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945862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зачислить </w:t>
            </w:r>
            <w:r w:rsidR="007F7636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r>
              <w:rPr>
                <w:rFonts w:ascii="Times New Roman" w:hAnsi="Times New Roman" w:cs="Times New Roman"/>
                <w:lang w:eastAsia="ru-RU"/>
              </w:rPr>
              <w:t>под</w:t>
            </w:r>
            <w:r w:rsidR="007F7636">
              <w:rPr>
                <w:rFonts w:ascii="Times New Roman" w:hAnsi="Times New Roman" w:cs="Times New Roman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lang w:eastAsia="ru-RU"/>
              </w:rPr>
              <w:t>руппу 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 w:rsidR="00115725">
              <w:rPr>
                <w:rFonts w:ascii="Times New Roman" w:eastAsia="Times New Roman" w:hAnsi="Times New Roman" w:cs="Times New Roman"/>
                <w:lang w:eastAsia="ru-RU"/>
              </w:rPr>
              <w:t>______________ С.Н.Калинина</w:t>
            </w:r>
          </w:p>
        </w:tc>
        <w:tc>
          <w:tcPr>
            <w:tcW w:w="5211" w:type="dxa"/>
          </w:tcPr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115725">
              <w:rPr>
                <w:rFonts w:ascii="Times New Roman" w:hAnsi="Times New Roman" w:cs="Times New Roman"/>
                <w:lang w:val="tt-RU" w:eastAsia="ru-RU"/>
              </w:rPr>
              <w:t>Ташлы-Ковалинский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детский сад 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725" w:rsidRPr="00115725" w:rsidRDefault="00115725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Наилевне</w:t>
            </w:r>
            <w:bookmarkStart w:id="0" w:name="_GoBack"/>
            <w:bookmarkEnd w:id="0"/>
            <w:proofErr w:type="spellEnd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15725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5862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2FBE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Сария</cp:lastModifiedBy>
  <cp:revision>4</cp:revision>
  <cp:lastPrinted>2020-09-02T05:19:00Z</cp:lastPrinted>
  <dcterms:created xsi:type="dcterms:W3CDTF">2020-08-19T05:37:00Z</dcterms:created>
  <dcterms:modified xsi:type="dcterms:W3CDTF">2020-09-02T05:53:00Z</dcterms:modified>
</cp:coreProperties>
</file>